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60F" w:rsidRPr="00DB4759" w:rsidRDefault="001C560F" w:rsidP="00295C51">
      <w:pPr>
        <w:rPr>
          <w:rFonts w:ascii="Times" w:hAnsi="Times"/>
          <w:b/>
          <w:u w:val="single"/>
        </w:rPr>
      </w:pPr>
      <w:r w:rsidRPr="00DB4759">
        <w:rPr>
          <w:rFonts w:ascii="Times" w:hAnsi="Times"/>
          <w:b/>
          <w:u w:val="single"/>
        </w:rPr>
        <w:t xml:space="preserve">Chapter 23 </w:t>
      </w:r>
      <w:r w:rsidRPr="00DB4759">
        <w:rPr>
          <w:rFonts w:ascii="Times" w:hAnsi="Times"/>
          <w:b/>
          <w:u w:val="single"/>
        </w:rPr>
        <w:t>Course and Conduct of WWI</w:t>
      </w:r>
    </w:p>
    <w:p w:rsidR="001C560F" w:rsidRPr="00DB4759" w:rsidRDefault="001C560F" w:rsidP="00295C51">
      <w:pPr>
        <w:rPr>
          <w:rFonts w:ascii="Times" w:hAnsi="Times"/>
          <w:b/>
          <w:u w:val="single"/>
        </w:rPr>
      </w:pPr>
    </w:p>
    <w:p w:rsidR="00295C51" w:rsidRPr="00DB4759" w:rsidRDefault="00295C51" w:rsidP="00295C51">
      <w:pPr>
        <w:rPr>
          <w:rFonts w:ascii="Times" w:hAnsi="Times"/>
          <w:b/>
          <w:u w:val="single"/>
        </w:rPr>
      </w:pPr>
      <w:r w:rsidRPr="00DB4759">
        <w:rPr>
          <w:rFonts w:ascii="Times" w:hAnsi="Times"/>
          <w:b/>
          <w:u w:val="single"/>
        </w:rPr>
        <w:t>Section 1 Introduction</w:t>
      </w:r>
    </w:p>
    <w:p w:rsidR="00295C51" w:rsidRPr="00DB4759" w:rsidRDefault="00295C51" w:rsidP="00295C51">
      <w:pPr>
        <w:rPr>
          <w:rFonts w:ascii="Times" w:hAnsi="Times"/>
        </w:rPr>
      </w:pPr>
      <w:r w:rsidRPr="00DB4759">
        <w:rPr>
          <w:rFonts w:ascii="Times" w:hAnsi="Times"/>
        </w:rPr>
        <w:t>In 1917, many Americans viewed the nation's entry into World War I as the commencement of a great adventure. Others saw it as a noble or heroic cause that would give the country a chance to demonstrate its courage. President Woodrow Wilson's call to help make the world safe for democracy appealed to Americans' sense of idealism. Many shared the president's belief that this would be "the war to end all wars."</w:t>
      </w:r>
    </w:p>
    <w:p w:rsidR="00295C51" w:rsidRPr="00DB4759" w:rsidRDefault="00295C51" w:rsidP="00295C51">
      <w:pPr>
        <w:rPr>
          <w:rFonts w:ascii="Times" w:hAnsi="Times"/>
        </w:rPr>
      </w:pPr>
    </w:p>
    <w:p w:rsidR="00295C51" w:rsidRPr="00DB4759" w:rsidRDefault="00295C51" w:rsidP="00295C51">
      <w:pPr>
        <w:rPr>
          <w:rFonts w:ascii="Times" w:hAnsi="Times"/>
        </w:rPr>
      </w:pPr>
      <w:r w:rsidRPr="00DB4759">
        <w:rPr>
          <w:rFonts w:ascii="Times" w:hAnsi="Times"/>
        </w:rPr>
        <w:t>A young recruit named William Langer enlisted to fight in the war because, as he described it, "Here was our one great chance for excitement and risk. We could not afford to pass it up." Henry Villard felt the same. He eagerly followed incidents on the battlefields of Europe, reading newspapers and discussing events with friends. "There were posters everywhere," he recalled. "'I want you,' . . . 'Join the Marines,' 'Join the Army.' And there was an irresistible feeling that one should do something . . . I said to myself, if there's never going to be another war, this is the only opportunity to see it."</w:t>
      </w:r>
    </w:p>
    <w:p w:rsidR="00295C51" w:rsidRPr="00DB4759" w:rsidRDefault="00295C51" w:rsidP="00295C51">
      <w:pPr>
        <w:rPr>
          <w:rFonts w:ascii="Times" w:hAnsi="Times"/>
        </w:rPr>
      </w:pPr>
    </w:p>
    <w:p w:rsidR="00295C51" w:rsidRPr="00DB4759" w:rsidRDefault="00295C51" w:rsidP="00295C51">
      <w:pPr>
        <w:rPr>
          <w:rFonts w:ascii="Times" w:hAnsi="Times"/>
        </w:rPr>
      </w:pPr>
      <w:r w:rsidRPr="00DB4759">
        <w:rPr>
          <w:rFonts w:ascii="Times" w:hAnsi="Times"/>
        </w:rPr>
        <w:t>In 1917, Villard got his chance when a Red Cross official visited his college looking for volunteers to drive ambulances in Italy. Many of Villard's friends signed up. Although he knew his family would protest, Villard said, "I couldn't just stand by and let my friends depart." After securing his family's reluctant consent, Villard enlisted and soon headed out for combat duty.</w:t>
      </w:r>
    </w:p>
    <w:p w:rsidR="00295C51" w:rsidRPr="00DB4759" w:rsidRDefault="00295C51" w:rsidP="00295C51">
      <w:pPr>
        <w:rPr>
          <w:rFonts w:ascii="Times" w:hAnsi="Times"/>
        </w:rPr>
      </w:pPr>
    </w:p>
    <w:p w:rsidR="00295C51" w:rsidRPr="00DB4759" w:rsidRDefault="00295C51" w:rsidP="00295C51">
      <w:pPr>
        <w:rPr>
          <w:rFonts w:ascii="Times" w:hAnsi="Times"/>
        </w:rPr>
      </w:pPr>
      <w:r w:rsidRPr="00DB4759">
        <w:rPr>
          <w:rFonts w:ascii="Times" w:hAnsi="Times"/>
        </w:rPr>
        <w:t xml:space="preserve">Very soon after arriving in Italy, Villard discovered how little he knew about war. "The first person that I put into my ambulance was a man who had just had a grenade </w:t>
      </w:r>
      <w:proofErr w:type="gramStart"/>
      <w:r w:rsidRPr="00DB4759">
        <w:rPr>
          <w:rFonts w:ascii="Times" w:hAnsi="Times"/>
        </w:rPr>
        <w:t>explode</w:t>
      </w:r>
      <w:proofErr w:type="gramEnd"/>
      <w:r w:rsidRPr="00DB4759">
        <w:rPr>
          <w:rFonts w:ascii="Times" w:hAnsi="Times"/>
        </w:rPr>
        <w:t xml:space="preserve"> in his hands." Bomb fragments had severed both of the soldier's legs. As Villard sped from the front lines to the hospital, the wounded soldier kept asking him to drive more slowly. By the time the ambulance reached the hospital, the young man was dead. "This was a kind of cold water treatment for me, to realize all of a sudden what war was like," explained Villard. "And it changed me—I grew up very quickly . . . It was the real world."</w:t>
      </w:r>
    </w:p>
    <w:p w:rsidR="00295C51" w:rsidRPr="00DB4759" w:rsidRDefault="00295C51" w:rsidP="00295C51">
      <w:pPr>
        <w:rPr>
          <w:rFonts w:ascii="Times" w:hAnsi="Times"/>
        </w:rPr>
      </w:pPr>
    </w:p>
    <w:p w:rsidR="00295C51" w:rsidRPr="00DB4759" w:rsidRDefault="00295C51" w:rsidP="00295C51">
      <w:pPr>
        <w:rPr>
          <w:rFonts w:ascii="Times" w:hAnsi="Times"/>
          <w:b/>
          <w:u w:val="single"/>
        </w:rPr>
      </w:pPr>
      <w:r w:rsidRPr="00DB4759">
        <w:rPr>
          <w:rFonts w:ascii="Times" w:eastAsia="Times New Roman" w:hAnsi="Times"/>
          <w:b/>
          <w:u w:val="single"/>
        </w:rPr>
        <w:t xml:space="preserve">Section 2 - </w:t>
      </w:r>
      <w:r w:rsidRPr="00DB4759">
        <w:rPr>
          <w:rFonts w:ascii="Times" w:eastAsia="Times New Roman" w:hAnsi="Times"/>
          <w:b/>
          <w:u w:val="single"/>
        </w:rPr>
        <w:t xml:space="preserve">A War of </w:t>
      </w:r>
      <w:r w:rsidRPr="00DB4759">
        <w:rPr>
          <w:rFonts w:ascii="Times" w:eastAsia="Times New Roman" w:hAnsi="Times"/>
          <w:b/>
          <w:u w:val="single"/>
        </w:rPr>
        <w:t>Firsts for the United States</w:t>
      </w:r>
    </w:p>
    <w:p w:rsidR="00295C51" w:rsidRPr="00295C51" w:rsidRDefault="00295C51" w:rsidP="00295C51">
      <w:pPr>
        <w:rPr>
          <w:rFonts w:ascii="Times" w:hAnsi="Times"/>
          <w:b/>
        </w:rPr>
      </w:pPr>
      <w:r w:rsidRPr="00295C51">
        <w:rPr>
          <w:rFonts w:ascii="Times" w:eastAsia="Times New Roman" w:hAnsi="Times"/>
        </w:rPr>
        <w:t xml:space="preserve">For the United States, World War I was a war of firsts. </w:t>
      </w:r>
      <w:r w:rsidRPr="00DB4759">
        <w:rPr>
          <w:rFonts w:ascii="Times" w:eastAsia="Times New Roman" w:hAnsi="Times"/>
        </w:rPr>
        <w:t>To start, it was the first time the government had agreed to commit large numbers of American soldiers to a distant war across the sea.</w:t>
      </w:r>
      <w:r w:rsidRPr="00295C51">
        <w:rPr>
          <w:rFonts w:ascii="Times" w:eastAsia="Times New Roman" w:hAnsi="Times"/>
        </w:rPr>
        <w:t xml:space="preserve"> In fact, when Congress first declared war, many Americans thought the nation would provide money, food, and equipment to the war effort—but not troops. Learning that military officials planned to expand the army, Virginia Senator Thomas Martin cried out in surprise, "Good Lord! You're not going to send soldiers over there, are you?"</w:t>
      </w:r>
    </w:p>
    <w:p w:rsidR="00295C51" w:rsidRPr="00295C51" w:rsidRDefault="00295C51" w:rsidP="00295C51">
      <w:pPr>
        <w:spacing w:before="100" w:beforeAutospacing="1" w:after="100" w:afterAutospacing="1"/>
        <w:rPr>
          <w:rFonts w:ascii="Times" w:eastAsia="Times New Roman" w:hAnsi="Times"/>
        </w:rPr>
      </w:pPr>
      <w:r w:rsidRPr="00295C51">
        <w:rPr>
          <w:rFonts w:ascii="Times" w:eastAsia="Times New Roman" w:hAnsi="Times"/>
        </w:rPr>
        <w:t>That was indeed Wilson's plan. Still, with Germany preparing for a final assault, many Americans wondered whether the United States could set up military camps, train large numbers of troops, and transport these soldiers to Europe quickly enough to make a difference.</w:t>
      </w:r>
    </w:p>
    <w:p w:rsidR="00295C51" w:rsidRPr="00295C51" w:rsidRDefault="00295C51" w:rsidP="00295C51">
      <w:pPr>
        <w:spacing w:before="100" w:beforeAutospacing="1" w:after="100" w:afterAutospacing="1"/>
        <w:rPr>
          <w:rFonts w:ascii="Times" w:eastAsia="Times New Roman" w:hAnsi="Times"/>
        </w:rPr>
      </w:pPr>
      <w:r w:rsidRPr="00DB4759">
        <w:rPr>
          <w:rFonts w:ascii="Times" w:eastAsia="Times New Roman" w:hAnsi="Times"/>
          <w:b/>
          <w:bCs/>
        </w:rPr>
        <w:t>The Nation's First Selective Service System</w:t>
      </w:r>
      <w:r w:rsidRPr="00295C51">
        <w:rPr>
          <w:rFonts w:ascii="Times" w:eastAsia="Times New Roman" w:hAnsi="Times"/>
        </w:rPr>
        <w:t xml:space="preserve"> Prior to American entry into the war, the United States had a volunteer army of about 200,000 soldiers. These forces received low pay and lacked equipment. Few soldiers had ever seen combat. To enter the war, the military would need tens of thousands more soldiers—and quickly. In May 1917, Congress passed the </w:t>
      </w:r>
      <w:r w:rsidRPr="00DB4759">
        <w:rPr>
          <w:rFonts w:ascii="Times" w:eastAsia="Times New Roman" w:hAnsi="Times"/>
          <w:b/>
          <w:bCs/>
        </w:rPr>
        <w:t>Selective Service Act</w:t>
      </w:r>
      <w:r w:rsidRPr="00295C51">
        <w:rPr>
          <w:rFonts w:ascii="Times" w:eastAsia="Times New Roman" w:hAnsi="Times"/>
        </w:rPr>
        <w:t xml:space="preserve">, which created a national draft. The act required all men ages 21 to 30 to register for military service at local polling stations. </w:t>
      </w:r>
      <w:r w:rsidRPr="00DB4759">
        <w:rPr>
          <w:rFonts w:ascii="Times" w:eastAsia="Times New Roman" w:hAnsi="Times"/>
        </w:rPr>
        <w:t>This was the first time the U.S. government had established a draft before entering a war.</w:t>
      </w:r>
    </w:p>
    <w:p w:rsidR="00295C51" w:rsidRPr="00295C51" w:rsidRDefault="00295C51" w:rsidP="00295C51">
      <w:pPr>
        <w:spacing w:before="100" w:beforeAutospacing="1" w:after="100" w:afterAutospacing="1"/>
        <w:rPr>
          <w:rFonts w:ascii="Times" w:eastAsia="Times New Roman" w:hAnsi="Times"/>
        </w:rPr>
      </w:pPr>
      <w:r w:rsidRPr="00295C51">
        <w:rPr>
          <w:rFonts w:ascii="Times" w:eastAsia="Times New Roman" w:hAnsi="Times"/>
        </w:rPr>
        <w:t>To encourage Americans to comply with the draft, the government launched a major propaganda campaign. Secretary of War Newton Baker hoped tens of thousands would register on the assigned day. He urged mayors, governors, and other local leaders to make the day a "festival and [a] patriotic occasion." These efforts paid off. Nearly 10 million young men registered. Across the nation, many towns held parades and celebrations honoring their draftees.</w:t>
      </w:r>
    </w:p>
    <w:p w:rsidR="00295C51" w:rsidRPr="00295C51" w:rsidRDefault="00295C51" w:rsidP="00295C51">
      <w:pPr>
        <w:spacing w:before="100" w:beforeAutospacing="1" w:after="100" w:afterAutospacing="1"/>
        <w:rPr>
          <w:rFonts w:ascii="Times" w:eastAsia="Times New Roman" w:hAnsi="Times"/>
        </w:rPr>
      </w:pPr>
      <w:r w:rsidRPr="00295C51">
        <w:rPr>
          <w:rFonts w:ascii="Times" w:eastAsia="Times New Roman" w:hAnsi="Times"/>
        </w:rPr>
        <w:lastRenderedPageBreak/>
        <w:t xml:space="preserve">Within months, officers at camps around the country were training more than 500,000 draftees. While the new soldiers marched and drilled, the Allies grew more anxious. In a message to U.S. officials, British </w:t>
      </w:r>
      <w:proofErr w:type="gramStart"/>
      <w:r w:rsidRPr="00295C51">
        <w:rPr>
          <w:rFonts w:ascii="Times" w:eastAsia="Times New Roman" w:hAnsi="Times"/>
        </w:rPr>
        <w:t>prime minister</w:t>
      </w:r>
      <w:proofErr w:type="gramEnd"/>
      <w:r w:rsidRPr="00295C51">
        <w:rPr>
          <w:rFonts w:ascii="Times" w:eastAsia="Times New Roman" w:hAnsi="Times"/>
        </w:rPr>
        <w:t xml:space="preserve"> David Lloyd George stressed the Allies' urgent need for troops. He asked that American troops "be poured into France as soon as possible." In his view, "the difference of even a week in the date of arrival may be absolutely vital."</w:t>
      </w:r>
    </w:p>
    <w:p w:rsidR="00295C51" w:rsidRPr="00295C51" w:rsidRDefault="00295C51" w:rsidP="00295C51">
      <w:pPr>
        <w:spacing w:before="100" w:beforeAutospacing="1" w:after="100" w:afterAutospacing="1"/>
        <w:rPr>
          <w:rFonts w:ascii="Times" w:eastAsia="Times New Roman" w:hAnsi="Times"/>
        </w:rPr>
      </w:pPr>
      <w:r w:rsidRPr="00DB4759">
        <w:rPr>
          <w:rFonts w:ascii="Times" w:eastAsia="Times New Roman" w:hAnsi="Times"/>
          <w:b/>
          <w:bCs/>
        </w:rPr>
        <w:t>The First Americans Reach French Soil</w:t>
      </w:r>
      <w:r w:rsidRPr="00295C51">
        <w:rPr>
          <w:rFonts w:ascii="Times" w:eastAsia="Times New Roman" w:hAnsi="Times"/>
        </w:rPr>
        <w:t xml:space="preserve"> American troops first landed in France in June 1917. Their official name was the </w:t>
      </w:r>
      <w:r w:rsidRPr="00DB4759">
        <w:rPr>
          <w:rFonts w:ascii="Times" w:eastAsia="Times New Roman" w:hAnsi="Times"/>
          <w:b/>
          <w:bCs/>
        </w:rPr>
        <w:t>American Expeditionary Force</w:t>
      </w:r>
      <w:r w:rsidRPr="00295C51">
        <w:rPr>
          <w:rFonts w:ascii="Times" w:eastAsia="Times New Roman" w:hAnsi="Times"/>
        </w:rPr>
        <w:t xml:space="preserve"> (AEF), but they were nicknamed "the doughboys." The AEF fought under the command of General John J. Pershing, and most were </w:t>
      </w:r>
      <w:r w:rsidRPr="00DB4759">
        <w:rPr>
          <w:rFonts w:ascii="Times" w:eastAsia="Times New Roman" w:hAnsi="Times"/>
          <w:b/>
          <w:bCs/>
        </w:rPr>
        <w:t>infantry</w:t>
      </w:r>
      <w:r w:rsidRPr="00295C51">
        <w:rPr>
          <w:rFonts w:ascii="Times" w:eastAsia="Times New Roman" w:hAnsi="Times"/>
        </w:rPr>
        <w:t xml:space="preserve">—soldiers who fight on foot. </w:t>
      </w:r>
      <w:proofErr w:type="gramStart"/>
      <w:r w:rsidRPr="00DB4759">
        <w:rPr>
          <w:rFonts w:ascii="Times" w:eastAsia="Times New Roman" w:hAnsi="Times"/>
        </w:rPr>
        <w:t>Although few in number, the American infantry bolstered the Allies' morale.</w:t>
      </w:r>
      <w:proofErr w:type="gramEnd"/>
    </w:p>
    <w:p w:rsidR="00295C51" w:rsidRPr="00295C51" w:rsidRDefault="00295C51" w:rsidP="00295C51">
      <w:pPr>
        <w:spacing w:before="100" w:beforeAutospacing="1" w:after="100" w:afterAutospacing="1"/>
        <w:rPr>
          <w:rFonts w:ascii="Times" w:eastAsia="Times New Roman" w:hAnsi="Times"/>
        </w:rPr>
      </w:pPr>
      <w:r w:rsidRPr="00DB4759">
        <w:rPr>
          <w:rFonts w:ascii="Times" w:eastAsia="Times New Roman" w:hAnsi="Times"/>
        </w:rPr>
        <w:t>By th</w:t>
      </w:r>
      <w:r w:rsidRPr="00295C51">
        <w:rPr>
          <w:rFonts w:ascii="Times" w:eastAsia="Times New Roman" w:hAnsi="Times"/>
        </w:rPr>
        <w:t>e time the Americans reached France, the war was going badly for the Allies. Their armies had suffered several major defeats and lost many men. Even victories were deadly. The battle at Passchendaele in November 1917 cost the Allies 300,000 soldiers. For all that bloodshed, the Allied forces had regained control of barely 5 miles of German-held territory.</w:t>
      </w:r>
    </w:p>
    <w:p w:rsidR="00295C51" w:rsidRPr="00295C51" w:rsidRDefault="00295C51" w:rsidP="00295C51">
      <w:pPr>
        <w:spacing w:before="100" w:beforeAutospacing="1" w:after="100" w:afterAutospacing="1"/>
        <w:rPr>
          <w:rFonts w:ascii="Times" w:eastAsia="Times New Roman" w:hAnsi="Times"/>
        </w:rPr>
      </w:pPr>
      <w:r w:rsidRPr="00295C51">
        <w:rPr>
          <w:rFonts w:ascii="Times" w:eastAsia="Times New Roman" w:hAnsi="Times"/>
        </w:rPr>
        <w:t xml:space="preserve">The Russian Revolution of 1917 added to the Allies' woes. Until then, Russian troops had kept the Central powers busy with fighting on the eastern front. </w:t>
      </w:r>
      <w:r w:rsidRPr="00DB4759">
        <w:rPr>
          <w:rFonts w:ascii="Times" w:eastAsia="Times New Roman" w:hAnsi="Times"/>
        </w:rPr>
        <w:t>As soon as Russia's new revolutionary leaders took control of the government, they began making plans to withdraw Russia from the war.</w:t>
      </w:r>
    </w:p>
    <w:p w:rsidR="00295C51" w:rsidRPr="00295C51" w:rsidRDefault="00295C51" w:rsidP="00295C51">
      <w:pPr>
        <w:spacing w:before="100" w:beforeAutospacing="1" w:after="100" w:afterAutospacing="1"/>
        <w:rPr>
          <w:rFonts w:ascii="Times" w:eastAsia="Times New Roman" w:hAnsi="Times"/>
        </w:rPr>
      </w:pPr>
      <w:r w:rsidRPr="00295C51">
        <w:rPr>
          <w:rFonts w:ascii="Times" w:eastAsia="Times New Roman" w:hAnsi="Times"/>
        </w:rPr>
        <w:t>Early in 1918, Russian peacemakers met with German and Austrian officials to hammer out the treaty of Brest-Litovsk. For Russia, the terms were very harsh. The treaty forced Russia to give up large amounts of territory, including Finland, Poland, Ukraine, as well as the Baltic States—Estonia, Latvia, and Lithuania. The Central powers gained not only territory but, more important, an end to the fighting on the eastern front. Germany was free to throw all its troops into the war on the western front.</w:t>
      </w:r>
    </w:p>
    <w:p w:rsidR="00295C51" w:rsidRPr="00295C51" w:rsidRDefault="00295C51" w:rsidP="00295C51">
      <w:pPr>
        <w:spacing w:before="100" w:beforeAutospacing="1" w:after="100" w:afterAutospacing="1"/>
        <w:rPr>
          <w:rFonts w:ascii="Times" w:eastAsia="Times New Roman" w:hAnsi="Times"/>
        </w:rPr>
      </w:pPr>
      <w:r w:rsidRPr="00DB4759">
        <w:rPr>
          <w:rFonts w:ascii="Times" w:eastAsia="Times New Roman" w:hAnsi="Times"/>
        </w:rPr>
        <w:t>To counter the increase in German troops on the western front, the Allies asked General Pershing to assign American soldiers to Allied units to replace men killed or wounded in action. With Wilson's backing, Pershing resisted this request, insisting that most of his soldiers remain in the AEF.</w:t>
      </w:r>
      <w:r w:rsidRPr="00295C51">
        <w:rPr>
          <w:rFonts w:ascii="Times" w:eastAsia="Times New Roman" w:hAnsi="Times"/>
        </w:rPr>
        <w:t xml:space="preserve"> Pershing had two main reasons for doing so. First, he disagreed with Allied military strategy. He did not think the Allies could end the stalemate by fighting a defensive war from the trenches. Instead, he advocated tactics that were more forceful and offensive. Second, both Wilson and Pershing felt that if the AEF did well as a separate army, the United States could demand a greater role in the peacemaking process after the war. Pershing got his way. By war's end, some 2 million Americans had served overseas as part of the AEF.</w:t>
      </w:r>
    </w:p>
    <w:p w:rsidR="00295C51" w:rsidRPr="00295C51" w:rsidRDefault="00295C51" w:rsidP="00295C51">
      <w:pPr>
        <w:spacing w:before="100" w:beforeAutospacing="1" w:after="100" w:afterAutospacing="1"/>
        <w:rPr>
          <w:rFonts w:ascii="Times" w:eastAsia="Times New Roman" w:hAnsi="Times"/>
        </w:rPr>
      </w:pPr>
      <w:r w:rsidRPr="00DB4759">
        <w:rPr>
          <w:rFonts w:ascii="Times" w:eastAsia="Times New Roman" w:hAnsi="Times"/>
          <w:b/>
          <w:bCs/>
        </w:rPr>
        <w:t>The First African American Officer Training Camp</w:t>
      </w:r>
      <w:r w:rsidRPr="00295C51">
        <w:rPr>
          <w:rFonts w:ascii="Times" w:eastAsia="Times New Roman" w:hAnsi="Times"/>
        </w:rPr>
        <w:t xml:space="preserve"> During the course of the war, nearly 400,000 African Americans joined the armed forces. The military strictly segregated black and white troops in training camps and overseas. At first, it did not allow black soldiers to become officers. However, people across the country held mass meetings to push for officer training for African Americans. In 1917, the military set up a separate camp to train black soldiers as officers. Later that year, the camp graduated its first class, including 106 captains, 329 first lieutenants, and 204 second lieutenants.</w:t>
      </w:r>
    </w:p>
    <w:p w:rsidR="00295C51" w:rsidRPr="00DB4759" w:rsidRDefault="00295C51" w:rsidP="00295C51">
      <w:pPr>
        <w:spacing w:before="100" w:beforeAutospacing="1" w:after="100" w:afterAutospacing="1"/>
        <w:rPr>
          <w:rFonts w:ascii="Times" w:eastAsia="Times New Roman" w:hAnsi="Times"/>
        </w:rPr>
      </w:pPr>
      <w:r w:rsidRPr="00DB4759">
        <w:rPr>
          <w:rFonts w:ascii="Times" w:eastAsia="Times New Roman" w:hAnsi="Times"/>
        </w:rPr>
        <w:t xml:space="preserve">Most black soldiers served under white officers in labor or supply units in France or the United States. The all-black </w:t>
      </w:r>
      <w:r w:rsidRPr="00DB4759">
        <w:rPr>
          <w:rFonts w:ascii="Times" w:eastAsia="Times New Roman" w:hAnsi="Times"/>
          <w:b/>
          <w:bCs/>
        </w:rPr>
        <w:t>369th Regiment</w:t>
      </w:r>
      <w:r w:rsidRPr="00DB4759">
        <w:rPr>
          <w:rFonts w:ascii="Times" w:eastAsia="Times New Roman" w:hAnsi="Times"/>
        </w:rPr>
        <w:t xml:space="preserve"> had a different experience.</w:t>
      </w:r>
      <w:r w:rsidRPr="00295C51">
        <w:rPr>
          <w:rFonts w:ascii="Times" w:eastAsia="Times New Roman" w:hAnsi="Times"/>
        </w:rPr>
        <w:t xml:space="preserve"> As an exception to Pershing's rule about American soldiers not fighting in Allied units, the 369th operated under French command. They took part in active combat, for which they earned high praise. The soldiers of the 369th fought so fiercely, Germans called them the "Hell Fighters." After the war, France awarded the 369th the country's highest military honors.</w:t>
      </w:r>
    </w:p>
    <w:p w:rsidR="00295C51" w:rsidRPr="00DB4759" w:rsidRDefault="00295C51" w:rsidP="00295C51">
      <w:pPr>
        <w:spacing w:before="100" w:beforeAutospacing="1" w:after="100" w:afterAutospacing="1"/>
        <w:rPr>
          <w:rFonts w:ascii="Times" w:eastAsia="Times New Roman" w:hAnsi="Times"/>
          <w:b/>
          <w:u w:val="single"/>
        </w:rPr>
      </w:pPr>
      <w:r w:rsidRPr="00DB4759">
        <w:rPr>
          <w:rFonts w:ascii="Times" w:eastAsia="Times New Roman" w:hAnsi="Times"/>
          <w:b/>
          <w:u w:val="single"/>
        </w:rPr>
        <w:t>Section 3 - New Technologies Change the Way War is Fought</w:t>
      </w:r>
    </w:p>
    <w:p w:rsidR="00295C51" w:rsidRPr="00DB4759" w:rsidRDefault="00295C51" w:rsidP="00295C51">
      <w:pPr>
        <w:spacing w:before="100" w:beforeAutospacing="1" w:after="100" w:afterAutospacing="1"/>
        <w:rPr>
          <w:rFonts w:ascii="Times" w:eastAsia="Times New Roman" w:hAnsi="Times"/>
        </w:rPr>
      </w:pPr>
      <w:r w:rsidRPr="00DB4759">
        <w:rPr>
          <w:rFonts w:ascii="Times" w:eastAsia="Times New Roman" w:hAnsi="Times"/>
        </w:rPr>
        <w:t xml:space="preserve">World War I proved to be unlike previous wars in many ways. For example, for centuries, opposing forces had conducted combat face-to-face and hand-to-hand. During the American Civil War, </w:t>
      </w:r>
      <w:r w:rsidRPr="00DB4759">
        <w:rPr>
          <w:rFonts w:ascii="Times" w:eastAsia="Times New Roman" w:hAnsi="Times"/>
          <w:b/>
        </w:rPr>
        <w:t>combatants</w:t>
      </w:r>
      <w:r w:rsidRPr="00DB4759">
        <w:rPr>
          <w:rFonts w:ascii="Times" w:eastAsia="Times New Roman" w:hAnsi="Times"/>
        </w:rPr>
        <w:t xml:space="preserve">—those </w:t>
      </w:r>
      <w:r w:rsidRPr="00DB4759">
        <w:rPr>
          <w:rFonts w:ascii="Times" w:eastAsia="Times New Roman" w:hAnsi="Times"/>
        </w:rPr>
        <w:lastRenderedPageBreak/>
        <w:t>physically fighting the war—had faced off against their enemies with handguns or rifles, supported by cannons. Troops fired only at targets they could see clearly. New technology made World War I a more impersonal war,</w:t>
      </w:r>
      <w:r w:rsidRPr="00DB4759">
        <w:rPr>
          <w:rFonts w:ascii="Times" w:eastAsia="Times New Roman" w:hAnsi="Times"/>
        </w:rPr>
        <w:t xml:space="preserve"> as well as a far deadlier one.</w:t>
      </w:r>
    </w:p>
    <w:p w:rsidR="00295C51" w:rsidRPr="00DB4759" w:rsidRDefault="00295C51" w:rsidP="00295C51">
      <w:pPr>
        <w:spacing w:before="100" w:beforeAutospacing="1" w:after="100" w:afterAutospacing="1"/>
        <w:rPr>
          <w:rFonts w:ascii="Times" w:eastAsia="Times New Roman" w:hAnsi="Times"/>
        </w:rPr>
      </w:pPr>
      <w:r w:rsidRPr="00DB4759">
        <w:rPr>
          <w:rFonts w:ascii="Times" w:eastAsia="Times New Roman" w:hAnsi="Times"/>
          <w:b/>
        </w:rPr>
        <w:t>Combatants Introduce More Effective Killing Machines</w:t>
      </w:r>
      <w:r w:rsidRPr="00DB4759">
        <w:rPr>
          <w:rFonts w:ascii="Times" w:eastAsia="Times New Roman" w:hAnsi="Times"/>
        </w:rPr>
        <w:t xml:space="preserve"> Weapons such as the machine gun, an improved flamethrower, and large cannons known as </w:t>
      </w:r>
      <w:r w:rsidRPr="00DB4759">
        <w:rPr>
          <w:rFonts w:ascii="Times" w:eastAsia="Times New Roman" w:hAnsi="Times"/>
          <w:b/>
        </w:rPr>
        <w:t>howitzers</w:t>
      </w:r>
      <w:r w:rsidRPr="00DB4759">
        <w:rPr>
          <w:rFonts w:ascii="Times" w:eastAsia="Times New Roman" w:hAnsi="Times"/>
        </w:rPr>
        <w:t xml:space="preserve"> changed how and where war was fought. Unlike rifles and pistols, the machine gun was a rapid-firing weapon—the first truly automatic gun. A soldier using a machine gun, which spit out 600 bullets per minute, did not have to stop as often to reload. In time, military commanders realized that machine guns could make a greater effect when grouped together. In fact, the Germans created separate machine gun companies to s</w:t>
      </w:r>
      <w:r w:rsidRPr="00DB4759">
        <w:rPr>
          <w:rFonts w:ascii="Times" w:eastAsia="Times New Roman" w:hAnsi="Times"/>
        </w:rPr>
        <w:t>upport the infantry.</w:t>
      </w:r>
    </w:p>
    <w:p w:rsidR="00295C51" w:rsidRPr="00DB4759" w:rsidRDefault="00295C51" w:rsidP="00295C51">
      <w:pPr>
        <w:spacing w:before="100" w:beforeAutospacing="1" w:after="100" w:afterAutospacing="1"/>
        <w:rPr>
          <w:rFonts w:ascii="Times" w:eastAsia="Times New Roman" w:hAnsi="Times"/>
        </w:rPr>
      </w:pPr>
      <w:r w:rsidRPr="00DB4759">
        <w:rPr>
          <w:rFonts w:ascii="Times" w:eastAsia="Times New Roman" w:hAnsi="Times"/>
        </w:rPr>
        <w:t>The invention of the machine gun had a major impact on military strategy. Armies accustomed to taking the offensive and attacking head-on were now at a disadvantage. A group of well-placed machine gunners could stop the advance of a much larger force. German forces learned this lesson quickly, but the British and French did not. Allied armies charged across open fields toward enemy lines, only to be mowed down by machine gun fire, leading to thousands of casualties. In September 1915, British infantry units, each comprising about 10,000 men, charged a well-protected German position. In four hours, more than 8,000 men were killed,</w:t>
      </w:r>
      <w:r w:rsidRPr="00DB4759">
        <w:rPr>
          <w:rFonts w:ascii="Times" w:eastAsia="Times New Roman" w:hAnsi="Times"/>
        </w:rPr>
        <w:t xml:space="preserve"> almost all by machine gun fire.</w:t>
      </w:r>
    </w:p>
    <w:p w:rsidR="00295C51" w:rsidRPr="00DB4759" w:rsidRDefault="00295C51" w:rsidP="00295C51">
      <w:pPr>
        <w:spacing w:before="100" w:beforeAutospacing="1" w:after="100" w:afterAutospacing="1"/>
        <w:rPr>
          <w:rFonts w:ascii="Times" w:eastAsia="Times New Roman" w:hAnsi="Times"/>
        </w:rPr>
      </w:pPr>
      <w:r w:rsidRPr="00DB4759">
        <w:rPr>
          <w:rFonts w:ascii="Times" w:eastAsia="Times New Roman" w:hAnsi="Times"/>
        </w:rPr>
        <w:t>At first, machine guns were used mostly for defense, because soldiers found them too heavy and bulky to carry in an offensive attack. Over time, both sides found ways to mount these weapons on aircra</w:t>
      </w:r>
      <w:r w:rsidRPr="00DB4759">
        <w:rPr>
          <w:rFonts w:ascii="Times" w:eastAsia="Times New Roman" w:hAnsi="Times"/>
        </w:rPr>
        <w:t>ft and to use them on warships.</w:t>
      </w:r>
    </w:p>
    <w:p w:rsidR="00295C51" w:rsidRPr="00DB4759" w:rsidRDefault="00295C51" w:rsidP="00295C51">
      <w:pPr>
        <w:spacing w:before="100" w:beforeAutospacing="1" w:after="100" w:afterAutospacing="1"/>
        <w:rPr>
          <w:rFonts w:ascii="Times" w:eastAsia="Times New Roman" w:hAnsi="Times"/>
        </w:rPr>
      </w:pPr>
      <w:r w:rsidRPr="00DB4759">
        <w:rPr>
          <w:rFonts w:ascii="Times" w:eastAsia="Times New Roman" w:hAnsi="Times"/>
        </w:rPr>
        <w:t>Unlike the machine gun, the flamethrower was an old weapon. In the days of the Roman Empire, soldiers had hurled these tubes filled with burning fuel at one another. During World War I, Germany developed a small, lightweight flamethrower that a single person could carry. It sprayed burning fuel on the victims. This weapon was effective in attacks on nearby trenches but cou</w:t>
      </w:r>
      <w:r w:rsidRPr="00DB4759">
        <w:rPr>
          <w:rFonts w:ascii="Times" w:eastAsia="Times New Roman" w:hAnsi="Times"/>
        </w:rPr>
        <w:t>ld not be fired long distances.</w:t>
      </w:r>
    </w:p>
    <w:p w:rsidR="00295C51" w:rsidRPr="00DB4759" w:rsidRDefault="00295C51" w:rsidP="00295C51">
      <w:pPr>
        <w:spacing w:before="100" w:beforeAutospacing="1" w:after="100" w:afterAutospacing="1"/>
        <w:rPr>
          <w:rFonts w:ascii="Times" w:eastAsia="Times New Roman" w:hAnsi="Times"/>
        </w:rPr>
      </w:pPr>
      <w:r w:rsidRPr="00DB4759">
        <w:rPr>
          <w:rFonts w:ascii="Times" w:eastAsia="Times New Roman" w:hAnsi="Times"/>
        </w:rPr>
        <w:t>For long-range bombings, both sides used large, heavy artillery, or "big guns." Before firing these weapons, gunners loaded them with shells that often contained dozens of small lead balls. Soldiers also used big guns to deliver poison gas. A new type of loading, firing, and recoil mechanism made these guns very useful. Gunners used them to blast through barbed wire, knock out enemy machine gun nests, and lob poiso</w:t>
      </w:r>
      <w:r w:rsidRPr="00DB4759">
        <w:rPr>
          <w:rFonts w:ascii="Times" w:eastAsia="Times New Roman" w:hAnsi="Times"/>
        </w:rPr>
        <w:t>n gas shells at enemy trenches.</w:t>
      </w:r>
    </w:p>
    <w:p w:rsidR="00295C51" w:rsidRPr="00DB4759" w:rsidRDefault="00295C51" w:rsidP="00295C51">
      <w:pPr>
        <w:spacing w:before="100" w:beforeAutospacing="1" w:after="100" w:afterAutospacing="1"/>
        <w:rPr>
          <w:rFonts w:ascii="Times" w:eastAsia="Times New Roman" w:hAnsi="Times"/>
        </w:rPr>
      </w:pPr>
      <w:r w:rsidRPr="00DB4759">
        <w:rPr>
          <w:rFonts w:ascii="Times" w:eastAsia="Times New Roman" w:hAnsi="Times"/>
        </w:rPr>
        <w:t>The best known of these powerful guns were Germany's Big Berthas. Each weighed about 75 tons and could fire a 2,100-pound shell a distance of more than 9 miles. Big Berthas were the largest mobile guns ever used on the battlefield. At the beginning of the war, Big Berthas helped Germany sweep through Belgium on its drive west toward France. Unable to withstand the assault of these guns, concrete Belgian forts crumbled. In total, heavy artillery inflicted more than half of all ba</w:t>
      </w:r>
      <w:r w:rsidRPr="00DB4759">
        <w:rPr>
          <w:rFonts w:ascii="Times" w:eastAsia="Times New Roman" w:hAnsi="Times"/>
        </w:rPr>
        <w:t>ttle casualties in World War I.</w:t>
      </w:r>
    </w:p>
    <w:p w:rsidR="00295C51" w:rsidRPr="00DB4759" w:rsidRDefault="00295C51" w:rsidP="00295C51">
      <w:pPr>
        <w:spacing w:before="100" w:beforeAutospacing="1" w:after="100" w:afterAutospacing="1"/>
        <w:rPr>
          <w:rFonts w:ascii="Times" w:eastAsia="Times New Roman" w:hAnsi="Times"/>
        </w:rPr>
      </w:pPr>
      <w:r w:rsidRPr="00DB4759">
        <w:rPr>
          <w:rFonts w:ascii="Times" w:eastAsia="Times New Roman" w:hAnsi="Times"/>
        </w:rPr>
        <w:t>Despite such technological advances, the rifle remained the most widely used weapon on the battlefield. Soldiers found rifles to be lighter and easier to carry than bigger guns when advancing toward the enemy. Soldiers with good aim trained to be sharpshooters, who are specialists at hitting an exact target, or snipers, who fire from a concealed position. Both played a key role in a new type o</w:t>
      </w:r>
      <w:r w:rsidRPr="00DB4759">
        <w:rPr>
          <w:rFonts w:ascii="Times" w:eastAsia="Times New Roman" w:hAnsi="Times"/>
        </w:rPr>
        <w:t xml:space="preserve">f combat called </w:t>
      </w:r>
      <w:r w:rsidRPr="00E74903">
        <w:rPr>
          <w:rFonts w:ascii="Times" w:eastAsia="Times New Roman" w:hAnsi="Times"/>
          <w:b/>
        </w:rPr>
        <w:t>trench warfare</w:t>
      </w:r>
      <w:r w:rsidRPr="00DB4759">
        <w:rPr>
          <w:rFonts w:ascii="Times" w:eastAsia="Times New Roman" w:hAnsi="Times"/>
        </w:rPr>
        <w:t>.</w:t>
      </w:r>
    </w:p>
    <w:p w:rsidR="00295C51" w:rsidRPr="00DB4759" w:rsidRDefault="00295C51" w:rsidP="00295C51">
      <w:pPr>
        <w:spacing w:before="100" w:beforeAutospacing="1" w:after="100" w:afterAutospacing="1"/>
        <w:rPr>
          <w:rFonts w:ascii="Times" w:eastAsia="Times New Roman" w:hAnsi="Times"/>
        </w:rPr>
      </w:pPr>
      <w:r w:rsidRPr="00DB4759">
        <w:rPr>
          <w:rFonts w:ascii="Times" w:eastAsia="Times New Roman" w:hAnsi="Times"/>
          <w:b/>
        </w:rPr>
        <w:t>Both Armies Seek Safety in Trenches</w:t>
      </w:r>
      <w:r w:rsidRPr="00DB4759">
        <w:rPr>
          <w:rFonts w:ascii="Times" w:eastAsia="Times New Roman" w:hAnsi="Times"/>
        </w:rPr>
        <w:t xml:space="preserve"> </w:t>
      </w:r>
      <w:proofErr w:type="gramStart"/>
      <w:r w:rsidRPr="00DB4759">
        <w:rPr>
          <w:rFonts w:ascii="Times" w:eastAsia="Times New Roman" w:hAnsi="Times"/>
        </w:rPr>
        <w:t>The</w:t>
      </w:r>
      <w:proofErr w:type="gramEnd"/>
      <w:r w:rsidRPr="00DB4759">
        <w:rPr>
          <w:rFonts w:ascii="Times" w:eastAsia="Times New Roman" w:hAnsi="Times"/>
        </w:rPr>
        <w:t xml:space="preserve"> introduction of new weapons such as rapid-firing machine guns and powerful, long-range big guns made the old style of ground attack far too dangerous. Soldiers could no longer charge each other across an open field. If they did, they could be killed instantly. Instead, both sides dug trenches in the ground for protection. The result was a new kind of defensive war known as trench warfar</w:t>
      </w:r>
      <w:r w:rsidRPr="00DB4759">
        <w:rPr>
          <w:rFonts w:ascii="Times" w:eastAsia="Times New Roman" w:hAnsi="Times"/>
        </w:rPr>
        <w:t>e.</w:t>
      </w:r>
    </w:p>
    <w:p w:rsidR="00295C51" w:rsidRPr="00DB4759" w:rsidRDefault="00295C51" w:rsidP="00295C51">
      <w:pPr>
        <w:spacing w:before="100" w:beforeAutospacing="1" w:after="100" w:afterAutospacing="1"/>
        <w:rPr>
          <w:rFonts w:ascii="Times" w:eastAsia="Times New Roman" w:hAnsi="Times"/>
        </w:rPr>
      </w:pPr>
      <w:r w:rsidRPr="00DB4759">
        <w:rPr>
          <w:rFonts w:ascii="Times" w:eastAsia="Times New Roman" w:hAnsi="Times"/>
        </w:rPr>
        <w:t xml:space="preserve">Each side dug multiple lines of trenches, often in zigzag patterns to make it hard for enemy sharpshooters to hit soldiers. Closest to the enemy's trenches lay the frontline trenches. From opposing frontline trenches, soldiers </w:t>
      </w:r>
      <w:r w:rsidRPr="00DB4759">
        <w:rPr>
          <w:rFonts w:ascii="Times" w:eastAsia="Times New Roman" w:hAnsi="Times"/>
        </w:rPr>
        <w:lastRenderedPageBreak/>
        <w:t>hurled grenades and fired machine guns at one another. Behind the frontline trenches, soldiers dug a line of supply trenches. These held ammunition, other supplies, and communication equipment. In a third line of reserve trenches, weary soldiers rested before returning to the front lines. In the course of trench duty, soldiers rotated through the frontline</w:t>
      </w:r>
      <w:r w:rsidRPr="00DB4759">
        <w:rPr>
          <w:rFonts w:ascii="Times" w:eastAsia="Times New Roman" w:hAnsi="Times"/>
        </w:rPr>
        <w:t>, supply, and reserve trenches.</w:t>
      </w:r>
    </w:p>
    <w:p w:rsidR="00295C51" w:rsidRPr="00DB4759" w:rsidRDefault="00295C51" w:rsidP="00295C51">
      <w:pPr>
        <w:spacing w:before="100" w:beforeAutospacing="1" w:after="100" w:afterAutospacing="1"/>
        <w:rPr>
          <w:rFonts w:ascii="Times" w:eastAsia="Times New Roman" w:hAnsi="Times"/>
        </w:rPr>
      </w:pPr>
      <w:r w:rsidRPr="00DB4759">
        <w:rPr>
          <w:rFonts w:ascii="Times" w:eastAsia="Times New Roman" w:hAnsi="Times"/>
        </w:rPr>
        <w:t xml:space="preserve">Large barriers of barbed wire circled each side's front line and extended into the open area between the opposing trenches. This area, called no-man's land, was typically about 250 yards wide, but crossing its short distance was usually lethal. Soldiers venturing into </w:t>
      </w:r>
      <w:proofErr w:type="gramStart"/>
      <w:r w:rsidRPr="00DB4759">
        <w:rPr>
          <w:rFonts w:ascii="Times" w:eastAsia="Times New Roman" w:hAnsi="Times"/>
        </w:rPr>
        <w:t>no-man's</w:t>
      </w:r>
      <w:proofErr w:type="gramEnd"/>
      <w:r w:rsidRPr="00DB4759">
        <w:rPr>
          <w:rFonts w:ascii="Times" w:eastAsia="Times New Roman" w:hAnsi="Times"/>
        </w:rPr>
        <w:t xml:space="preserve"> land risked being shot or blown up. In this treeless space, any moving object was an easy target for sharpshooters and machine gunners. Water-filled craters made by bombs and artillery shells soon speckled no-man's land. Because neither side could find a way to get its troops safely across no-man's land,</w:t>
      </w:r>
      <w:r w:rsidRPr="00DB4759">
        <w:rPr>
          <w:rFonts w:ascii="Times" w:eastAsia="Times New Roman" w:hAnsi="Times"/>
        </w:rPr>
        <w:t xml:space="preserve"> the war ground to a stalemate.</w:t>
      </w:r>
    </w:p>
    <w:p w:rsidR="00295C51" w:rsidRPr="00DB4759" w:rsidRDefault="00295C51" w:rsidP="00295C51">
      <w:pPr>
        <w:spacing w:before="100" w:beforeAutospacing="1" w:after="100" w:afterAutospacing="1"/>
        <w:rPr>
          <w:rFonts w:ascii="Times" w:eastAsia="Times New Roman" w:hAnsi="Times"/>
        </w:rPr>
      </w:pPr>
      <w:r w:rsidRPr="00DB4759">
        <w:rPr>
          <w:rFonts w:ascii="Times" w:eastAsia="Times New Roman" w:hAnsi="Times"/>
        </w:rPr>
        <w:t>Conditions in the trenches were horrible. The muddy trenches smelled of rotting bodies, sweat, and overflowing latrines. Soldiers often caught fevers or suffered from painful foot infections called trench foot, which resulted from standing in the mud and cold water that pooled in the bottom of the trenches. In addition, lice, frogs, and rats surrounded the m</w:t>
      </w:r>
      <w:r w:rsidRPr="00DB4759">
        <w:rPr>
          <w:rFonts w:ascii="Times" w:eastAsia="Times New Roman" w:hAnsi="Times"/>
        </w:rPr>
        <w:t>en. An Allied soldier recalled:</w:t>
      </w:r>
    </w:p>
    <w:p w:rsidR="00295C51" w:rsidRPr="00DB4759" w:rsidRDefault="00295C51" w:rsidP="00295C51">
      <w:pPr>
        <w:spacing w:before="100" w:beforeAutospacing="1" w:after="100" w:afterAutospacing="1"/>
        <w:rPr>
          <w:rFonts w:ascii="Times" w:eastAsia="Times New Roman" w:hAnsi="Times"/>
        </w:rPr>
      </w:pPr>
      <w:r w:rsidRPr="00DB4759">
        <w:rPr>
          <w:rFonts w:ascii="Times" w:eastAsia="Times New Roman" w:hAnsi="Times"/>
        </w:rPr>
        <w:t xml:space="preserve">One of the most terrifying threats soldiers faced was the use of </w:t>
      </w:r>
      <w:r w:rsidRPr="00E74903">
        <w:rPr>
          <w:rFonts w:ascii="Times" w:eastAsia="Times New Roman" w:hAnsi="Times"/>
          <w:b/>
        </w:rPr>
        <w:t>chemical weapons</w:t>
      </w:r>
      <w:r w:rsidRPr="00DB4759">
        <w:rPr>
          <w:rFonts w:ascii="Times" w:eastAsia="Times New Roman" w:hAnsi="Times"/>
        </w:rPr>
        <w:t>, which utilize toxic agents such as poison gas to kill or harm many people. Germany was the first to use poison gas in World War I. In time, the British and French did as well. The deadliest chemical used was odorless mustard gas. This caused huge, painful blisters, blindness, and lethal damage to the lungs. Those who survived a mustard gas atta</w:t>
      </w:r>
      <w:r w:rsidRPr="00DB4759">
        <w:rPr>
          <w:rFonts w:ascii="Times" w:eastAsia="Times New Roman" w:hAnsi="Times"/>
        </w:rPr>
        <w:t>ck often had lifelong injuries.</w:t>
      </w:r>
    </w:p>
    <w:p w:rsidR="00295C51" w:rsidRPr="00DB4759" w:rsidRDefault="00295C51" w:rsidP="00295C51">
      <w:pPr>
        <w:spacing w:before="100" w:beforeAutospacing="1" w:after="100" w:afterAutospacing="1"/>
        <w:rPr>
          <w:rFonts w:ascii="Times" w:eastAsia="Times New Roman" w:hAnsi="Times"/>
        </w:rPr>
      </w:pPr>
      <w:r w:rsidRPr="00DB4759">
        <w:rPr>
          <w:rFonts w:ascii="Times" w:eastAsia="Times New Roman" w:hAnsi="Times"/>
        </w:rPr>
        <w:t>Early on, soldiers simply released mustard gas from cylinders and relied on the wind to carry it across no-man's land to the enemy. However, shifting winds often blew the gas back on the sender's trenches. Both sides eventually found ways to put poison gas into the shells they fired at each other. In time, both sides developed gas masks to protect t</w:t>
      </w:r>
      <w:r w:rsidRPr="00DB4759">
        <w:rPr>
          <w:rFonts w:ascii="Times" w:eastAsia="Times New Roman" w:hAnsi="Times"/>
        </w:rPr>
        <w:t>heir troops from these attacks.</w:t>
      </w:r>
    </w:p>
    <w:p w:rsidR="00295C51" w:rsidRPr="00DB4759" w:rsidRDefault="00295C51" w:rsidP="00295C51">
      <w:pPr>
        <w:spacing w:before="100" w:beforeAutospacing="1" w:after="100" w:afterAutospacing="1"/>
        <w:rPr>
          <w:rFonts w:ascii="Times" w:eastAsia="Times New Roman" w:hAnsi="Times"/>
        </w:rPr>
      </w:pPr>
      <w:r w:rsidRPr="00DB4759">
        <w:rPr>
          <w:rFonts w:ascii="Times" w:eastAsia="Times New Roman" w:hAnsi="Times"/>
        </w:rPr>
        <w:t>Another new weapon, the tank, finally helped end the stalemate in the trenches. Soldiers could drive tanks over barbed wire and crush the otherwise treacherous material. They could also steer the tanks up steep embankments and across ditches to attack enemy trenches. Unsure of how effective this weapon would be, Germany was slow to develop tanks of its own. The Allies were more proactive with their use of this new technology. During the final Allied advance in the summer of 1918, tanks rolled across no-man's land ahead of Allied troops, protecting them from enemy gunfir</w:t>
      </w:r>
      <w:r w:rsidRPr="00DB4759">
        <w:rPr>
          <w:rFonts w:ascii="Times" w:eastAsia="Times New Roman" w:hAnsi="Times"/>
        </w:rPr>
        <w:t>e and weakening enemy defenses.</w:t>
      </w:r>
    </w:p>
    <w:p w:rsidR="00295C51" w:rsidRPr="00DB4759" w:rsidRDefault="00295C51" w:rsidP="00295C51">
      <w:pPr>
        <w:spacing w:before="100" w:beforeAutospacing="1" w:after="100" w:afterAutospacing="1"/>
        <w:rPr>
          <w:rFonts w:ascii="Times" w:eastAsia="Times New Roman" w:hAnsi="Times"/>
        </w:rPr>
      </w:pPr>
      <w:r w:rsidRPr="00DB4759">
        <w:rPr>
          <w:rFonts w:ascii="Times" w:eastAsia="Times New Roman" w:hAnsi="Times"/>
          <w:b/>
        </w:rPr>
        <w:t>The Sky Is the New Battlefield</w:t>
      </w:r>
      <w:r w:rsidRPr="00DB4759">
        <w:rPr>
          <w:rFonts w:ascii="Times" w:eastAsia="Times New Roman" w:hAnsi="Times"/>
        </w:rPr>
        <w:t xml:space="preserve"> Improvements to airplanes brought war into the sky. The top speed for early airplanes was about 40 miles per hour. But by 1917, powerful motors allowed airplanes to travel more than three times that fast. Planes also became easier to fly and could travel farthe</w:t>
      </w:r>
      <w:r w:rsidRPr="00DB4759">
        <w:rPr>
          <w:rFonts w:ascii="Times" w:eastAsia="Times New Roman" w:hAnsi="Times"/>
        </w:rPr>
        <w:t>r than ever before.</w:t>
      </w:r>
    </w:p>
    <w:p w:rsidR="00295C51" w:rsidRPr="00DB4759" w:rsidRDefault="00295C51" w:rsidP="00295C51">
      <w:pPr>
        <w:spacing w:before="100" w:beforeAutospacing="1" w:after="100" w:afterAutospacing="1"/>
        <w:rPr>
          <w:rFonts w:ascii="Times" w:eastAsia="Times New Roman" w:hAnsi="Times"/>
        </w:rPr>
      </w:pPr>
      <w:r w:rsidRPr="00DB4759">
        <w:rPr>
          <w:rFonts w:ascii="Times" w:eastAsia="Times New Roman" w:hAnsi="Times"/>
        </w:rPr>
        <w:t>From the start of the war, both sides used airplanes to scout enemy territory. But the war challenged inventors to create airplanes for more specialized uses, such as fighting and bombing. At first, pilots would lean out of the cockpit and shoot at enemy pilots with a pistol or drop bombs by hand over the side of the plane. Then Dutch inventor Anthony Fokker, working for Germany, built a device that timed the firing of a machine gun with the rotation of a plane's propeller. This allowed a pilot to safely fire a machine gun mounted on the front of his aircraft. Fokker's invention made in-a</w:t>
      </w:r>
      <w:r w:rsidRPr="00DB4759">
        <w:rPr>
          <w:rFonts w:ascii="Times" w:eastAsia="Times New Roman" w:hAnsi="Times"/>
        </w:rPr>
        <w:t>ir combat a serious new threat.</w:t>
      </w:r>
    </w:p>
    <w:p w:rsidR="00295C51" w:rsidRPr="00DB4759" w:rsidRDefault="00295C51" w:rsidP="00295C51">
      <w:pPr>
        <w:spacing w:before="100" w:beforeAutospacing="1" w:after="100" w:afterAutospacing="1"/>
        <w:rPr>
          <w:rFonts w:ascii="Times" w:eastAsia="Times New Roman" w:hAnsi="Times"/>
        </w:rPr>
      </w:pPr>
      <w:r w:rsidRPr="00DB4759">
        <w:rPr>
          <w:rFonts w:ascii="Times" w:eastAsia="Times New Roman" w:hAnsi="Times"/>
        </w:rPr>
        <w:t>The Germans also created high-flying, gas-filled airships called zeppelins. These cigar-shaped aircraft were first used for scouting enemy positions. In 1915, German pilots used zeppelins in bombing raids over London. Although the German airships terrified British civilians and alarmed the Allies, t</w:t>
      </w:r>
      <w:r w:rsidRPr="00DB4759">
        <w:rPr>
          <w:rFonts w:ascii="Times" w:eastAsia="Times New Roman" w:hAnsi="Times"/>
        </w:rPr>
        <w:t>hey often missed their targets.</w:t>
      </w:r>
    </w:p>
    <w:p w:rsidR="00295C51" w:rsidRPr="00DB4759" w:rsidRDefault="00295C51" w:rsidP="00295C51">
      <w:pPr>
        <w:spacing w:before="100" w:beforeAutospacing="1" w:after="100" w:afterAutospacing="1"/>
        <w:rPr>
          <w:rFonts w:ascii="Times" w:eastAsia="Times New Roman" w:hAnsi="Times"/>
        </w:rPr>
      </w:pPr>
      <w:r w:rsidRPr="00DB4759">
        <w:rPr>
          <w:rFonts w:ascii="Times" w:eastAsia="Times New Roman" w:hAnsi="Times"/>
        </w:rPr>
        <w:t xml:space="preserve">By 1916, the British had found a way to counter the airship threat. They built fighter planes that could fly as high as a zeppelin and developed bullets sharp enough to pierce the airship's outer skin, causing it to explode. </w:t>
      </w:r>
      <w:r w:rsidRPr="00DB4759">
        <w:rPr>
          <w:rFonts w:ascii="Times" w:eastAsia="Times New Roman" w:hAnsi="Times"/>
        </w:rPr>
        <w:lastRenderedPageBreak/>
        <w:t>The various roles of the airplane in World War I showed its usefulness and versatility. Indeed, it would play an even g</w:t>
      </w:r>
      <w:r w:rsidRPr="00DB4759">
        <w:rPr>
          <w:rFonts w:ascii="Times" w:eastAsia="Times New Roman" w:hAnsi="Times"/>
        </w:rPr>
        <w:t>reater role in later conflicts.</w:t>
      </w:r>
    </w:p>
    <w:p w:rsidR="00295C51" w:rsidRPr="00DB4759" w:rsidRDefault="00295C51" w:rsidP="00295C51">
      <w:pPr>
        <w:spacing w:before="100" w:beforeAutospacing="1" w:after="100" w:afterAutospacing="1"/>
        <w:rPr>
          <w:rFonts w:ascii="Times" w:eastAsia="Times New Roman" w:hAnsi="Times"/>
        </w:rPr>
      </w:pPr>
      <w:r w:rsidRPr="00DB4759">
        <w:rPr>
          <w:rFonts w:ascii="Times" w:eastAsia="Times New Roman" w:hAnsi="Times"/>
          <w:b/>
        </w:rPr>
        <w:t>Waging a Savage War at Sea</w:t>
      </w:r>
      <w:r w:rsidRPr="00DB4759">
        <w:rPr>
          <w:rFonts w:ascii="Times" w:eastAsia="Times New Roman" w:hAnsi="Times"/>
        </w:rPr>
        <w:t xml:space="preserve"> When World War I started, most naval experts had already predicted that the greatest sea battles would take place between heavily armed and armored </w:t>
      </w:r>
      <w:r w:rsidRPr="00E74903">
        <w:rPr>
          <w:rFonts w:ascii="Times" w:eastAsia="Times New Roman" w:hAnsi="Times"/>
          <w:b/>
        </w:rPr>
        <w:t>battleships</w:t>
      </w:r>
      <w:r w:rsidRPr="00DB4759">
        <w:rPr>
          <w:rFonts w:ascii="Times" w:eastAsia="Times New Roman" w:hAnsi="Times"/>
        </w:rPr>
        <w:t>. In 1906, Britain had introduced the world's first modern battleship, the HMS Dreadnought. It was larger, more powerfully armed, and more heavily armored than earlier warships. Faced with this threat, the major naval powers had scrapped their old fleets and began replacing them with similar battleships. In 1916, the German and British navies fought a major naval battle with their battleships. Each side sank many ships, but ne</w:t>
      </w:r>
      <w:r w:rsidRPr="00DB4759">
        <w:rPr>
          <w:rFonts w:ascii="Times" w:eastAsia="Times New Roman" w:hAnsi="Times"/>
        </w:rPr>
        <w:t>ither side won a clear victory.</w:t>
      </w:r>
    </w:p>
    <w:p w:rsidR="00295C51" w:rsidRPr="00DB4759" w:rsidRDefault="00295C51" w:rsidP="00295C51">
      <w:pPr>
        <w:spacing w:before="100" w:beforeAutospacing="1" w:after="100" w:afterAutospacing="1"/>
        <w:rPr>
          <w:rFonts w:ascii="Times" w:eastAsia="Times New Roman" w:hAnsi="Times"/>
        </w:rPr>
      </w:pPr>
      <w:r w:rsidRPr="00DB4759">
        <w:rPr>
          <w:rFonts w:ascii="Times" w:eastAsia="Times New Roman" w:hAnsi="Times"/>
        </w:rPr>
        <w:t>After that battle, Germany changed its approach to naval warfare. Its new strategy resulted from Germany's development of armed submarines, or U-boats. Moving silently under the sea, U-boats went undetected until it was too late to stop their torpedoes from reaching their targets. In the first four months of 1917, German U-boats sank more than 1,000 ships carrying supplies and weapons to Allied ports. British Admiral John Jellicoe warned, "It is impossible to go on with the war</w:t>
      </w:r>
      <w:r w:rsidRPr="00DB4759">
        <w:rPr>
          <w:rFonts w:ascii="Times" w:eastAsia="Times New Roman" w:hAnsi="Times"/>
        </w:rPr>
        <w:t xml:space="preserve"> if losses like this continue."</w:t>
      </w:r>
    </w:p>
    <w:p w:rsidR="00295C51" w:rsidRPr="00295C51" w:rsidRDefault="00295C51" w:rsidP="00295C51">
      <w:pPr>
        <w:spacing w:before="100" w:beforeAutospacing="1" w:after="100" w:afterAutospacing="1"/>
        <w:rPr>
          <w:rFonts w:ascii="Times" w:eastAsia="Times New Roman" w:hAnsi="Times"/>
        </w:rPr>
      </w:pPr>
      <w:r w:rsidRPr="00DB4759">
        <w:rPr>
          <w:rFonts w:ascii="Times" w:eastAsia="Times New Roman" w:hAnsi="Times"/>
        </w:rPr>
        <w:t xml:space="preserve">The effectiveness of U-boat attacks was greatly reduced by the development of the </w:t>
      </w:r>
      <w:r w:rsidRPr="00E74903">
        <w:rPr>
          <w:rFonts w:ascii="Times" w:eastAsia="Times New Roman" w:hAnsi="Times"/>
          <w:b/>
        </w:rPr>
        <w:t>convoy</w:t>
      </w:r>
      <w:r w:rsidRPr="00DB4759">
        <w:rPr>
          <w:rFonts w:ascii="Times" w:eastAsia="Times New Roman" w:hAnsi="Times"/>
        </w:rPr>
        <w:t xml:space="preserve"> system. Under this system, Allied warships protected merchant ships by escorting groups of them across the Atlantic Ocean. The number of Allied shipping losses quickly decreased. From April 1917 to November of that year, the material lost to U-boat attacks dropped from more than 850,000 tons to just over 200,000 tons. In 1918, the Allies further reduced the submarine menace by laying an underwater barrier of mines across the North Sea and the English Channel.</w:t>
      </w:r>
    </w:p>
    <w:p w:rsidR="00295C51" w:rsidRPr="00DB4759" w:rsidRDefault="00295C51" w:rsidP="00295C51">
      <w:pPr>
        <w:rPr>
          <w:rFonts w:ascii="Times" w:hAnsi="Times"/>
        </w:rPr>
      </w:pPr>
    </w:p>
    <w:p w:rsidR="00295C51" w:rsidRPr="00DB4759" w:rsidRDefault="00295C51" w:rsidP="00295C51">
      <w:pPr>
        <w:rPr>
          <w:rFonts w:ascii="Times" w:hAnsi="Times"/>
        </w:rPr>
      </w:pPr>
      <w:r w:rsidRPr="00DB4759">
        <w:rPr>
          <w:rFonts w:ascii="Times" w:hAnsi="Times"/>
          <w:b/>
          <w:u w:val="single"/>
        </w:rPr>
        <w:t>Section 4 - The War Comes to a Close</w:t>
      </w:r>
    </w:p>
    <w:p w:rsidR="00295C51" w:rsidRPr="00DB4759" w:rsidRDefault="00295C51" w:rsidP="00295C51">
      <w:pPr>
        <w:rPr>
          <w:rFonts w:ascii="Times" w:hAnsi="Times"/>
        </w:rPr>
      </w:pPr>
      <w:r w:rsidRPr="00DB4759">
        <w:rPr>
          <w:rFonts w:ascii="Times" w:hAnsi="Times"/>
        </w:rPr>
        <w:t>As 1918 began, the Allies knew Germany would soon launch a final offensive to end the war in the west. Every day, more troops arrived on the front lines as the Germans raced to defeat the war-weary Allies before the Americans arrived. "We should strike," General Erich Ludendorff told Kaiser Wilhelm II, the German emperor, "before the Americans can throw strong forces into the scale."</w:t>
      </w:r>
    </w:p>
    <w:p w:rsidR="00295C51" w:rsidRPr="00DB4759" w:rsidRDefault="00295C51" w:rsidP="00295C51">
      <w:pPr>
        <w:rPr>
          <w:rFonts w:ascii="Times" w:hAnsi="Times"/>
        </w:rPr>
      </w:pPr>
    </w:p>
    <w:p w:rsidR="00295C51" w:rsidRPr="00DB4759" w:rsidRDefault="00295C51" w:rsidP="00295C51">
      <w:pPr>
        <w:rPr>
          <w:rFonts w:ascii="Times" w:hAnsi="Times"/>
        </w:rPr>
      </w:pPr>
      <w:r w:rsidRPr="00DB4759">
        <w:rPr>
          <w:rFonts w:ascii="Times" w:hAnsi="Times"/>
          <w:b/>
        </w:rPr>
        <w:t>The Meuse-Argonne Offensive Leads to an Armistice</w:t>
      </w:r>
      <w:r w:rsidRPr="00DB4759">
        <w:rPr>
          <w:rFonts w:ascii="Times" w:hAnsi="Times"/>
        </w:rPr>
        <w:t xml:space="preserve"> In early spring 1918, the Germans began their final push. Their troops advanced rapidly to within 50 miles of Paris. By this time, however, American forces were arriving in Europe at the rate of 300,000 soldiers per month. This was enough to make a difference in the war's outcome.</w:t>
      </w:r>
    </w:p>
    <w:p w:rsidR="00295C51" w:rsidRPr="00DB4759" w:rsidRDefault="00295C51" w:rsidP="00295C51">
      <w:pPr>
        <w:rPr>
          <w:rFonts w:ascii="Times" w:hAnsi="Times"/>
        </w:rPr>
      </w:pPr>
    </w:p>
    <w:p w:rsidR="00295C51" w:rsidRPr="00DB4759" w:rsidRDefault="00295C51" w:rsidP="00295C51">
      <w:pPr>
        <w:rPr>
          <w:rFonts w:ascii="Times" w:hAnsi="Times"/>
        </w:rPr>
      </w:pPr>
      <w:r w:rsidRPr="00DB4759">
        <w:rPr>
          <w:rFonts w:ascii="Times" w:hAnsi="Times"/>
        </w:rPr>
        <w:t>Between July 15 and August 5, 1918, American forces joined French and British forces in the Second Battle of the Marne. Soon after the Allied forces counterattacked, the German troops fell back. "August 8 was the black day of the German army," General Ludendorff reported to the Kaiser. "It put the decline of our fighting power beyond all doubt . . . The war must be ended."</w:t>
      </w:r>
    </w:p>
    <w:p w:rsidR="00295C51" w:rsidRPr="00DB4759" w:rsidRDefault="00295C51" w:rsidP="00295C51">
      <w:pPr>
        <w:rPr>
          <w:rFonts w:ascii="Times" w:hAnsi="Times"/>
        </w:rPr>
      </w:pPr>
    </w:p>
    <w:p w:rsidR="00295C51" w:rsidRPr="00DB4759" w:rsidRDefault="00295C51" w:rsidP="00295C51">
      <w:pPr>
        <w:rPr>
          <w:rFonts w:ascii="Times" w:hAnsi="Times"/>
        </w:rPr>
      </w:pPr>
      <w:r w:rsidRPr="00DB4759">
        <w:rPr>
          <w:rFonts w:ascii="Times" w:hAnsi="Times"/>
        </w:rPr>
        <w:t xml:space="preserve">In late September, the Allies launched the </w:t>
      </w:r>
      <w:bookmarkStart w:id="0" w:name="_GoBack"/>
      <w:r w:rsidRPr="00E74903">
        <w:rPr>
          <w:rFonts w:ascii="Times" w:hAnsi="Times"/>
          <w:b/>
        </w:rPr>
        <w:t>Meuse-Argonne Offensive</w:t>
      </w:r>
      <w:bookmarkEnd w:id="0"/>
      <w:r w:rsidRPr="00DB4759">
        <w:rPr>
          <w:rFonts w:ascii="Times" w:hAnsi="Times"/>
        </w:rPr>
        <w:t>. The AEF's goal was to break through the German line to reach the Sedan railroad in northern France. This rail line was the German army's main line of supply and communication with Germany. More than 1 million U.S. troops took part in this final assault. After six weeks of hard fighting through the Argonne Forest, the Americans achieved their objective. On November 11, 1918, Germany agreed to an armistice—a truce. By then, the other Central powers had also surrendered. The long war was finally over.</w:t>
      </w:r>
    </w:p>
    <w:p w:rsidR="00295C51" w:rsidRPr="00DB4759" w:rsidRDefault="00295C51" w:rsidP="00295C51">
      <w:pPr>
        <w:rPr>
          <w:rFonts w:ascii="Times" w:hAnsi="Times"/>
        </w:rPr>
      </w:pPr>
    </w:p>
    <w:p w:rsidR="00295C51" w:rsidRPr="00DB4759" w:rsidRDefault="00295C51" w:rsidP="00295C51">
      <w:pPr>
        <w:rPr>
          <w:rFonts w:ascii="Times" w:hAnsi="Times"/>
        </w:rPr>
      </w:pPr>
      <w:r w:rsidRPr="00DB4759">
        <w:rPr>
          <w:rFonts w:ascii="Times" w:hAnsi="Times"/>
          <w:b/>
        </w:rPr>
        <w:t>Counting the Costs and Casualties</w:t>
      </w:r>
      <w:r w:rsidRPr="00DB4759">
        <w:rPr>
          <w:rFonts w:ascii="Times" w:hAnsi="Times"/>
        </w:rPr>
        <w:t xml:space="preserve"> </w:t>
      </w:r>
      <w:proofErr w:type="gramStart"/>
      <w:r w:rsidRPr="00DB4759">
        <w:rPr>
          <w:rFonts w:ascii="Times" w:hAnsi="Times"/>
        </w:rPr>
        <w:t>For</w:t>
      </w:r>
      <w:proofErr w:type="gramEnd"/>
      <w:r w:rsidRPr="00DB4759">
        <w:rPr>
          <w:rFonts w:ascii="Times" w:hAnsi="Times"/>
        </w:rPr>
        <w:t xml:space="preserve"> all involved, the costs of the war in human life and suffering were immense. More than 8 million soldiers had died. Another 21 million were injured, and many would never fully recover or be able to work. An English veteran and poet named Siegfried Sassoon wrote bitterly of their sacrifice:</w:t>
      </w:r>
    </w:p>
    <w:p w:rsidR="00295C51" w:rsidRPr="00DB4759" w:rsidRDefault="00295C51" w:rsidP="00295C51">
      <w:pPr>
        <w:rPr>
          <w:rFonts w:ascii="Times" w:hAnsi="Times"/>
        </w:rPr>
      </w:pPr>
    </w:p>
    <w:p w:rsidR="00295C51" w:rsidRPr="00DB4759" w:rsidRDefault="00295C51" w:rsidP="00295C51">
      <w:pPr>
        <w:rPr>
          <w:rFonts w:ascii="Times" w:hAnsi="Times"/>
        </w:rPr>
      </w:pPr>
      <w:r w:rsidRPr="00DB4759">
        <w:rPr>
          <w:rFonts w:ascii="Times" w:hAnsi="Times"/>
        </w:rPr>
        <w:t xml:space="preserve"> </w:t>
      </w:r>
      <w:r w:rsidRPr="00DB4759">
        <w:rPr>
          <w:rFonts w:ascii="Times" w:hAnsi="Times"/>
        </w:rPr>
        <w:tab/>
        <w:t xml:space="preserve">  </w:t>
      </w:r>
      <w:r w:rsidRPr="00DB4759">
        <w:rPr>
          <w:rFonts w:ascii="Times" w:hAnsi="Times"/>
        </w:rPr>
        <w:t>Does it matter?—losing your legs? . . .</w:t>
      </w:r>
    </w:p>
    <w:p w:rsidR="00295C51" w:rsidRPr="00DB4759" w:rsidRDefault="00295C51" w:rsidP="00295C51">
      <w:pPr>
        <w:rPr>
          <w:rFonts w:ascii="Times" w:hAnsi="Times"/>
        </w:rPr>
      </w:pPr>
      <w:r w:rsidRPr="00DB4759">
        <w:rPr>
          <w:rFonts w:ascii="Times" w:hAnsi="Times"/>
        </w:rPr>
        <w:t xml:space="preserve">  </w:t>
      </w:r>
      <w:r w:rsidRPr="00DB4759">
        <w:rPr>
          <w:rFonts w:ascii="Times" w:hAnsi="Times"/>
        </w:rPr>
        <w:tab/>
      </w:r>
      <w:r w:rsidRPr="00DB4759">
        <w:rPr>
          <w:rFonts w:ascii="Times" w:hAnsi="Times"/>
        </w:rPr>
        <w:t xml:space="preserve">  For people will always be kind,</w:t>
      </w:r>
    </w:p>
    <w:p w:rsidR="00295C51" w:rsidRPr="00DB4759" w:rsidRDefault="00295C51" w:rsidP="00295C51">
      <w:pPr>
        <w:rPr>
          <w:rFonts w:ascii="Times" w:hAnsi="Times"/>
        </w:rPr>
      </w:pPr>
      <w:r w:rsidRPr="00DB4759">
        <w:rPr>
          <w:rFonts w:ascii="Times" w:hAnsi="Times"/>
        </w:rPr>
        <w:t xml:space="preserve"> </w:t>
      </w:r>
      <w:r w:rsidRPr="00DB4759">
        <w:rPr>
          <w:rFonts w:ascii="Times" w:hAnsi="Times"/>
        </w:rPr>
        <w:tab/>
        <w:t xml:space="preserve">  </w:t>
      </w:r>
      <w:r w:rsidRPr="00DB4759">
        <w:rPr>
          <w:rFonts w:ascii="Times" w:hAnsi="Times"/>
        </w:rPr>
        <w:t>And you need not show that you mind</w:t>
      </w:r>
    </w:p>
    <w:p w:rsidR="00295C51" w:rsidRPr="00DB4759" w:rsidRDefault="00295C51" w:rsidP="00295C51">
      <w:pPr>
        <w:rPr>
          <w:rFonts w:ascii="Times" w:hAnsi="Times"/>
        </w:rPr>
      </w:pPr>
      <w:r w:rsidRPr="00DB4759">
        <w:rPr>
          <w:rFonts w:ascii="Times" w:hAnsi="Times"/>
        </w:rPr>
        <w:t xml:space="preserve"> </w:t>
      </w:r>
      <w:r w:rsidRPr="00DB4759">
        <w:rPr>
          <w:rFonts w:ascii="Times" w:hAnsi="Times"/>
        </w:rPr>
        <w:tab/>
        <w:t xml:space="preserve">  </w:t>
      </w:r>
      <w:r w:rsidRPr="00DB4759">
        <w:rPr>
          <w:rFonts w:ascii="Times" w:hAnsi="Times"/>
        </w:rPr>
        <w:t>When the others come in after hunting</w:t>
      </w:r>
    </w:p>
    <w:p w:rsidR="00295C51" w:rsidRPr="00DB4759" w:rsidRDefault="00295C51" w:rsidP="00295C51">
      <w:pPr>
        <w:rPr>
          <w:rFonts w:ascii="Times" w:hAnsi="Times"/>
        </w:rPr>
      </w:pPr>
      <w:r w:rsidRPr="00DB4759">
        <w:rPr>
          <w:rFonts w:ascii="Times" w:hAnsi="Times"/>
        </w:rPr>
        <w:t xml:space="preserve"> </w:t>
      </w:r>
      <w:r w:rsidRPr="00DB4759">
        <w:rPr>
          <w:rFonts w:ascii="Times" w:hAnsi="Times"/>
        </w:rPr>
        <w:tab/>
        <w:t xml:space="preserve">  </w:t>
      </w:r>
      <w:proofErr w:type="gramStart"/>
      <w:r w:rsidRPr="00DB4759">
        <w:rPr>
          <w:rFonts w:ascii="Times" w:hAnsi="Times"/>
        </w:rPr>
        <w:t>To gobble their muffins and eggs.</w:t>
      </w:r>
      <w:proofErr w:type="gramEnd"/>
    </w:p>
    <w:p w:rsidR="00295C51" w:rsidRPr="00DB4759" w:rsidRDefault="00295C51" w:rsidP="00295C51">
      <w:pPr>
        <w:rPr>
          <w:rFonts w:ascii="Times" w:hAnsi="Times"/>
        </w:rPr>
      </w:pPr>
    </w:p>
    <w:p w:rsidR="00295C51" w:rsidRPr="00DB4759" w:rsidRDefault="00295C51" w:rsidP="00295C51">
      <w:pPr>
        <w:ind w:firstLine="720"/>
        <w:rPr>
          <w:rFonts w:ascii="Times" w:hAnsi="Times"/>
        </w:rPr>
      </w:pPr>
      <w:r w:rsidRPr="00DB4759">
        <w:rPr>
          <w:rFonts w:ascii="Times" w:hAnsi="Times"/>
        </w:rPr>
        <w:t xml:space="preserve"> </w:t>
      </w:r>
      <w:r w:rsidRPr="00DB4759">
        <w:rPr>
          <w:rFonts w:ascii="Times" w:hAnsi="Times"/>
        </w:rPr>
        <w:t xml:space="preserve"> Does it matter?—losing your sight? . . .</w:t>
      </w:r>
    </w:p>
    <w:p w:rsidR="00295C51" w:rsidRPr="00DB4759" w:rsidRDefault="00295C51" w:rsidP="00295C51">
      <w:pPr>
        <w:ind w:firstLine="720"/>
        <w:rPr>
          <w:rFonts w:ascii="Times" w:hAnsi="Times"/>
        </w:rPr>
      </w:pPr>
      <w:r w:rsidRPr="00DB4759">
        <w:rPr>
          <w:rFonts w:ascii="Times" w:hAnsi="Times"/>
        </w:rPr>
        <w:t xml:space="preserve">  </w:t>
      </w:r>
      <w:r w:rsidRPr="00DB4759">
        <w:rPr>
          <w:rFonts w:ascii="Times" w:hAnsi="Times"/>
        </w:rPr>
        <w:t>There's such splendid work for the blind;</w:t>
      </w:r>
    </w:p>
    <w:p w:rsidR="00295C51" w:rsidRPr="00DB4759" w:rsidRDefault="00295C51" w:rsidP="00295C51">
      <w:pPr>
        <w:ind w:firstLine="720"/>
        <w:rPr>
          <w:rFonts w:ascii="Times" w:hAnsi="Times"/>
        </w:rPr>
      </w:pPr>
      <w:r w:rsidRPr="00DB4759">
        <w:rPr>
          <w:rFonts w:ascii="Times" w:hAnsi="Times"/>
        </w:rPr>
        <w:t xml:space="preserve">  </w:t>
      </w:r>
      <w:r w:rsidRPr="00DB4759">
        <w:rPr>
          <w:rFonts w:ascii="Times" w:hAnsi="Times"/>
        </w:rPr>
        <w:t>And people will always be kind,</w:t>
      </w:r>
    </w:p>
    <w:p w:rsidR="00295C51" w:rsidRPr="00DB4759" w:rsidRDefault="00295C51" w:rsidP="00295C51">
      <w:pPr>
        <w:ind w:firstLine="720"/>
        <w:rPr>
          <w:rFonts w:ascii="Times" w:hAnsi="Times"/>
        </w:rPr>
      </w:pPr>
      <w:r w:rsidRPr="00DB4759">
        <w:rPr>
          <w:rFonts w:ascii="Times" w:hAnsi="Times"/>
        </w:rPr>
        <w:t xml:space="preserve">  </w:t>
      </w:r>
      <w:r w:rsidRPr="00DB4759">
        <w:rPr>
          <w:rFonts w:ascii="Times" w:hAnsi="Times"/>
        </w:rPr>
        <w:t>As you sit on the terrace remembering</w:t>
      </w:r>
    </w:p>
    <w:p w:rsidR="00295C51" w:rsidRPr="00DB4759" w:rsidRDefault="00295C51" w:rsidP="00295C51">
      <w:pPr>
        <w:ind w:firstLine="720"/>
        <w:rPr>
          <w:rFonts w:ascii="Times" w:hAnsi="Times"/>
        </w:rPr>
      </w:pPr>
      <w:r w:rsidRPr="00DB4759">
        <w:rPr>
          <w:rFonts w:ascii="Times" w:hAnsi="Times"/>
        </w:rPr>
        <w:t xml:space="preserve">  </w:t>
      </w:r>
      <w:proofErr w:type="gramStart"/>
      <w:r w:rsidRPr="00DB4759">
        <w:rPr>
          <w:rFonts w:ascii="Times" w:hAnsi="Times"/>
        </w:rPr>
        <w:t>And turning your face to the light.</w:t>
      </w:r>
      <w:proofErr w:type="gramEnd"/>
    </w:p>
    <w:p w:rsidR="00295C51" w:rsidRPr="00DB4759" w:rsidRDefault="00295C51" w:rsidP="00295C51">
      <w:pPr>
        <w:rPr>
          <w:rFonts w:ascii="Times" w:hAnsi="Times"/>
        </w:rPr>
      </w:pPr>
    </w:p>
    <w:p w:rsidR="00295C51" w:rsidRPr="00DB4759" w:rsidRDefault="00295C51" w:rsidP="00295C51">
      <w:pPr>
        <w:rPr>
          <w:rFonts w:ascii="Times" w:hAnsi="Times"/>
        </w:rPr>
      </w:pPr>
      <w:r w:rsidRPr="00DB4759">
        <w:rPr>
          <w:rFonts w:ascii="Times" w:hAnsi="Times"/>
        </w:rPr>
        <w:t xml:space="preserve">   </w:t>
      </w:r>
      <w:r w:rsidRPr="00DB4759">
        <w:rPr>
          <w:rFonts w:ascii="Times" w:hAnsi="Times"/>
        </w:rPr>
        <w:tab/>
      </w:r>
      <w:r w:rsidRPr="00DB4759">
        <w:rPr>
          <w:rFonts w:ascii="Times" w:hAnsi="Times"/>
        </w:rPr>
        <w:t xml:space="preserve"> —Siegfried Sassoon, "Does It Matter?</w:t>
      </w:r>
      <w:proofErr w:type="gramStart"/>
      <w:r w:rsidRPr="00DB4759">
        <w:rPr>
          <w:rFonts w:ascii="Times" w:hAnsi="Times"/>
        </w:rPr>
        <w:t>",</w:t>
      </w:r>
      <w:proofErr w:type="gramEnd"/>
      <w:r w:rsidRPr="00DB4759">
        <w:rPr>
          <w:rFonts w:ascii="Times" w:hAnsi="Times"/>
        </w:rPr>
        <w:t xml:space="preserve"> 1918</w:t>
      </w:r>
    </w:p>
    <w:p w:rsidR="00295C51" w:rsidRPr="00DB4759" w:rsidRDefault="00295C51" w:rsidP="00295C51">
      <w:pPr>
        <w:rPr>
          <w:rFonts w:ascii="Times" w:hAnsi="Times"/>
        </w:rPr>
      </w:pPr>
    </w:p>
    <w:p w:rsidR="00295C51" w:rsidRPr="00DB4759" w:rsidRDefault="00295C51" w:rsidP="00295C51">
      <w:pPr>
        <w:rPr>
          <w:rFonts w:ascii="Times" w:hAnsi="Times"/>
        </w:rPr>
      </w:pPr>
      <w:r w:rsidRPr="00DB4759">
        <w:rPr>
          <w:rFonts w:ascii="Times" w:hAnsi="Times"/>
        </w:rPr>
        <w:t>In addition, millions of civilians throughout Europe died from starvation, disease, and other war-related causes. The United States suffered far fewer casualties, with about 116,000 soldiers killed and twice that many wounded or missing.</w:t>
      </w:r>
    </w:p>
    <w:p w:rsidR="00295C51" w:rsidRPr="00DB4759" w:rsidRDefault="00295C51" w:rsidP="00295C51">
      <w:pPr>
        <w:rPr>
          <w:rFonts w:ascii="Times" w:hAnsi="Times"/>
        </w:rPr>
      </w:pPr>
    </w:p>
    <w:p w:rsidR="00295C51" w:rsidRPr="00DB4759" w:rsidRDefault="00295C51" w:rsidP="00295C51">
      <w:pPr>
        <w:rPr>
          <w:rFonts w:ascii="Times" w:hAnsi="Times"/>
        </w:rPr>
      </w:pPr>
      <w:r w:rsidRPr="00DB4759">
        <w:rPr>
          <w:rFonts w:ascii="Times" w:hAnsi="Times"/>
        </w:rPr>
        <w:t>The war had also caused horrific damage to farms, forests, factories, towns, and homes throughout Europe. An Allied soldier described the villages he saw:</w:t>
      </w:r>
    </w:p>
    <w:p w:rsidR="00295C51" w:rsidRPr="00DB4759" w:rsidRDefault="00295C51" w:rsidP="00295C51">
      <w:pPr>
        <w:rPr>
          <w:rFonts w:ascii="Times" w:hAnsi="Times"/>
        </w:rPr>
      </w:pPr>
    </w:p>
    <w:p w:rsidR="00295C51" w:rsidRPr="00DB4759" w:rsidRDefault="00295C51" w:rsidP="00295C51">
      <w:pPr>
        <w:ind w:left="720" w:firstLine="240"/>
        <w:rPr>
          <w:rFonts w:ascii="Times" w:hAnsi="Times"/>
        </w:rPr>
      </w:pPr>
      <w:r w:rsidRPr="00DB4759">
        <w:rPr>
          <w:rFonts w:ascii="Times" w:hAnsi="Times"/>
        </w:rPr>
        <w:t>They are utterly destroyed, so that there are not even skeletons of buildings left—nothing but a churned mass of debris, with bricks, stones and . . . bodies pounded to nothing. And forests! There are not even tree trunks left—not a leaf or a twig. All is buried and churned up again and buried again.</w:t>
      </w:r>
    </w:p>
    <w:p w:rsidR="00295C51" w:rsidRPr="00DB4759" w:rsidRDefault="00295C51" w:rsidP="00295C51">
      <w:pPr>
        <w:rPr>
          <w:rFonts w:ascii="Times" w:hAnsi="Times"/>
        </w:rPr>
      </w:pPr>
    </w:p>
    <w:p w:rsidR="00295C51" w:rsidRPr="00DB4759" w:rsidRDefault="00295C51" w:rsidP="00295C51">
      <w:pPr>
        <w:rPr>
          <w:rFonts w:ascii="Times" w:hAnsi="Times"/>
        </w:rPr>
      </w:pPr>
      <w:r w:rsidRPr="00DB4759">
        <w:rPr>
          <w:rFonts w:ascii="Times" w:hAnsi="Times"/>
        </w:rPr>
        <w:t xml:space="preserve">  </w:t>
      </w:r>
      <w:r w:rsidRPr="00DB4759">
        <w:rPr>
          <w:rFonts w:ascii="Times" w:hAnsi="Times"/>
        </w:rPr>
        <w:tab/>
      </w:r>
      <w:r w:rsidRPr="00DB4759">
        <w:rPr>
          <w:rFonts w:ascii="Times" w:hAnsi="Times"/>
        </w:rPr>
        <w:t xml:space="preserve">  —John </w:t>
      </w:r>
      <w:proofErr w:type="spellStart"/>
      <w:r w:rsidRPr="00DB4759">
        <w:rPr>
          <w:rFonts w:ascii="Times" w:hAnsi="Times"/>
        </w:rPr>
        <w:t>Raws</w:t>
      </w:r>
      <w:proofErr w:type="spellEnd"/>
      <w:r w:rsidRPr="00DB4759">
        <w:rPr>
          <w:rFonts w:ascii="Times" w:hAnsi="Times"/>
        </w:rPr>
        <w:t>, letter to a friend, August 4, 1916</w:t>
      </w:r>
    </w:p>
    <w:p w:rsidR="00295C51" w:rsidRPr="00DB4759" w:rsidRDefault="00295C51" w:rsidP="00295C51">
      <w:pPr>
        <w:rPr>
          <w:rFonts w:ascii="Times" w:hAnsi="Times"/>
        </w:rPr>
      </w:pPr>
    </w:p>
    <w:p w:rsidR="00295C51" w:rsidRPr="00DB4759" w:rsidRDefault="00295C51" w:rsidP="00295C51">
      <w:pPr>
        <w:rPr>
          <w:rFonts w:ascii="Times" w:hAnsi="Times"/>
        </w:rPr>
      </w:pPr>
      <w:r w:rsidRPr="00DB4759">
        <w:rPr>
          <w:rFonts w:ascii="Times" w:hAnsi="Times"/>
        </w:rPr>
        <w:t>The war had also destroyed roads, bridges, railroad lines, and other transportation facilities. Countries already severely burdened by the financial cost of war withered under the weight of these additional losses. For Europe, economic recovery would come very slowly in the years ahead.</w:t>
      </w:r>
    </w:p>
    <w:p w:rsidR="00295C51" w:rsidRPr="00DB4759" w:rsidRDefault="00295C51" w:rsidP="00295C51">
      <w:pPr>
        <w:rPr>
          <w:rFonts w:ascii="Times" w:hAnsi="Times"/>
        </w:rPr>
      </w:pPr>
    </w:p>
    <w:p w:rsidR="00295C51" w:rsidRPr="00DB4759" w:rsidRDefault="00295C51" w:rsidP="00295C51">
      <w:pPr>
        <w:rPr>
          <w:rFonts w:ascii="Times" w:hAnsi="Times"/>
        </w:rPr>
      </w:pPr>
      <w:r w:rsidRPr="00DB4759">
        <w:rPr>
          <w:rFonts w:ascii="Times" w:hAnsi="Times"/>
        </w:rPr>
        <w:t>Another cost of the war was hard to measure but very real—damage to the human spirit. Many men and women who had eagerly joined the war effort now felt deeply disillusioned by what they had experienced. They questioned long-held beliefs about the glories of Western civilization and the nobility of war. American poet Ezra Pound spoke for war-weary populations in both the United States and Europe when he wrote of the "</w:t>
      </w:r>
      <w:proofErr w:type="gramStart"/>
      <w:r w:rsidRPr="00DB4759">
        <w:rPr>
          <w:rFonts w:ascii="Times" w:hAnsi="Times"/>
        </w:rPr>
        <w:t>myriad,"</w:t>
      </w:r>
      <w:proofErr w:type="gramEnd"/>
      <w:r w:rsidRPr="00DB4759">
        <w:rPr>
          <w:rFonts w:ascii="Times" w:hAnsi="Times"/>
        </w:rPr>
        <w:t xml:space="preserve"> or vast number, who had died "for a botched civilization."</w:t>
      </w:r>
    </w:p>
    <w:sectPr w:rsidR="00295C51" w:rsidRPr="00DB4759" w:rsidSect="00295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C51"/>
    <w:rsid w:val="001C560F"/>
    <w:rsid w:val="001F03CC"/>
    <w:rsid w:val="00295C51"/>
    <w:rsid w:val="0074064F"/>
    <w:rsid w:val="00A92ECF"/>
    <w:rsid w:val="00DB4759"/>
    <w:rsid w:val="00E74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5C51"/>
    <w:pPr>
      <w:spacing w:before="100" w:beforeAutospacing="1" w:after="100" w:afterAutospacing="1"/>
    </w:pPr>
    <w:rPr>
      <w:rFonts w:eastAsia="Times New Roman"/>
    </w:rPr>
  </w:style>
  <w:style w:type="character" w:customStyle="1" w:styleId="mainideas">
    <w:name w:val="mainideas"/>
    <w:basedOn w:val="DefaultParagraphFont"/>
    <w:rsid w:val="00295C51"/>
  </w:style>
  <w:style w:type="character" w:styleId="Strong">
    <w:name w:val="Strong"/>
    <w:basedOn w:val="DefaultParagraphFont"/>
    <w:uiPriority w:val="22"/>
    <w:qFormat/>
    <w:rsid w:val="00295C51"/>
    <w:rPr>
      <w:b/>
      <w:bCs/>
    </w:rPr>
  </w:style>
  <w:style w:type="character" w:customStyle="1" w:styleId="glossary">
    <w:name w:val="glossary"/>
    <w:basedOn w:val="DefaultParagraphFont"/>
    <w:rsid w:val="00295C51"/>
  </w:style>
  <w:style w:type="paragraph" w:styleId="BalloonText">
    <w:name w:val="Balloon Text"/>
    <w:basedOn w:val="Normal"/>
    <w:link w:val="BalloonTextChar"/>
    <w:uiPriority w:val="99"/>
    <w:semiHidden/>
    <w:unhideWhenUsed/>
    <w:rsid w:val="00295C51"/>
    <w:rPr>
      <w:rFonts w:ascii="Tahoma" w:hAnsi="Tahoma" w:cs="Tahoma"/>
      <w:sz w:val="16"/>
      <w:szCs w:val="16"/>
    </w:rPr>
  </w:style>
  <w:style w:type="character" w:customStyle="1" w:styleId="BalloonTextChar">
    <w:name w:val="Balloon Text Char"/>
    <w:basedOn w:val="DefaultParagraphFont"/>
    <w:link w:val="BalloonText"/>
    <w:uiPriority w:val="99"/>
    <w:semiHidden/>
    <w:rsid w:val="00295C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5C51"/>
    <w:pPr>
      <w:spacing w:before="100" w:beforeAutospacing="1" w:after="100" w:afterAutospacing="1"/>
    </w:pPr>
    <w:rPr>
      <w:rFonts w:eastAsia="Times New Roman"/>
    </w:rPr>
  </w:style>
  <w:style w:type="character" w:customStyle="1" w:styleId="mainideas">
    <w:name w:val="mainideas"/>
    <w:basedOn w:val="DefaultParagraphFont"/>
    <w:rsid w:val="00295C51"/>
  </w:style>
  <w:style w:type="character" w:styleId="Strong">
    <w:name w:val="Strong"/>
    <w:basedOn w:val="DefaultParagraphFont"/>
    <w:uiPriority w:val="22"/>
    <w:qFormat/>
    <w:rsid w:val="00295C51"/>
    <w:rPr>
      <w:b/>
      <w:bCs/>
    </w:rPr>
  </w:style>
  <w:style w:type="character" w:customStyle="1" w:styleId="glossary">
    <w:name w:val="glossary"/>
    <w:basedOn w:val="DefaultParagraphFont"/>
    <w:rsid w:val="00295C51"/>
  </w:style>
  <w:style w:type="paragraph" w:styleId="BalloonText">
    <w:name w:val="Balloon Text"/>
    <w:basedOn w:val="Normal"/>
    <w:link w:val="BalloonTextChar"/>
    <w:uiPriority w:val="99"/>
    <w:semiHidden/>
    <w:unhideWhenUsed/>
    <w:rsid w:val="00295C51"/>
    <w:rPr>
      <w:rFonts w:ascii="Tahoma" w:hAnsi="Tahoma" w:cs="Tahoma"/>
      <w:sz w:val="16"/>
      <w:szCs w:val="16"/>
    </w:rPr>
  </w:style>
  <w:style w:type="character" w:customStyle="1" w:styleId="BalloonTextChar">
    <w:name w:val="Balloon Text Char"/>
    <w:basedOn w:val="DefaultParagraphFont"/>
    <w:link w:val="BalloonText"/>
    <w:uiPriority w:val="99"/>
    <w:semiHidden/>
    <w:rsid w:val="00295C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507966">
      <w:bodyDiv w:val="1"/>
      <w:marLeft w:val="0"/>
      <w:marRight w:val="0"/>
      <w:marTop w:val="0"/>
      <w:marBottom w:val="0"/>
      <w:divBdr>
        <w:top w:val="none" w:sz="0" w:space="0" w:color="auto"/>
        <w:left w:val="none" w:sz="0" w:space="0" w:color="auto"/>
        <w:bottom w:val="none" w:sz="0" w:space="0" w:color="auto"/>
        <w:right w:val="none" w:sz="0" w:space="0" w:color="auto"/>
      </w:divBdr>
      <w:divsChild>
        <w:div w:id="214126096">
          <w:marLeft w:val="0"/>
          <w:marRight w:val="0"/>
          <w:marTop w:val="0"/>
          <w:marBottom w:val="0"/>
          <w:divBdr>
            <w:top w:val="none" w:sz="0" w:space="0" w:color="auto"/>
            <w:left w:val="none" w:sz="0" w:space="0" w:color="auto"/>
            <w:bottom w:val="none" w:sz="0" w:space="0" w:color="auto"/>
            <w:right w:val="none" w:sz="0" w:space="0" w:color="auto"/>
          </w:divBdr>
          <w:divsChild>
            <w:div w:id="1652516124">
              <w:marLeft w:val="0"/>
              <w:marRight w:val="0"/>
              <w:marTop w:val="0"/>
              <w:marBottom w:val="0"/>
              <w:divBdr>
                <w:top w:val="none" w:sz="0" w:space="0" w:color="auto"/>
                <w:left w:val="none" w:sz="0" w:space="0" w:color="auto"/>
                <w:bottom w:val="none" w:sz="0" w:space="0" w:color="auto"/>
                <w:right w:val="none" w:sz="0" w:space="0" w:color="auto"/>
              </w:divBdr>
            </w:div>
          </w:divsChild>
        </w:div>
        <w:div w:id="902256488">
          <w:marLeft w:val="0"/>
          <w:marRight w:val="0"/>
          <w:marTop w:val="0"/>
          <w:marBottom w:val="0"/>
          <w:divBdr>
            <w:top w:val="none" w:sz="0" w:space="0" w:color="auto"/>
            <w:left w:val="none" w:sz="0" w:space="0" w:color="auto"/>
            <w:bottom w:val="none" w:sz="0" w:space="0" w:color="auto"/>
            <w:right w:val="none" w:sz="0" w:space="0" w:color="auto"/>
          </w:divBdr>
          <w:divsChild>
            <w:div w:id="160263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3377</Words>
  <Characters>19249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Vestaburg Community Schools</Company>
  <LinksUpToDate>false</LinksUpToDate>
  <CharactersWithSpaces>22581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Hunter</dc:creator>
  <cp:lastModifiedBy>Tara Hunter</cp:lastModifiedBy>
  <cp:revision>3</cp:revision>
  <dcterms:created xsi:type="dcterms:W3CDTF">2013-12-16T14:54:00Z</dcterms:created>
  <dcterms:modified xsi:type="dcterms:W3CDTF">2013-12-16T15:33:00Z</dcterms:modified>
</cp:coreProperties>
</file>